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16" w:rsidRDefault="006A6116" w:rsidP="006A6116">
      <w:pPr>
        <w:spacing w:before="100" w:beforeAutospacing="1" w:after="100" w:afterAutospacing="1" w:line="240" w:lineRule="auto"/>
        <w:ind w:right="-850" w:hanging="567"/>
        <w:jc w:val="center"/>
        <w:outlineLvl w:val="1"/>
        <w:rPr>
          <w:rFonts w:ascii="Comic Sans MS" w:eastAsia="Arial Unicode MS" w:hAnsi="Comic Sans MS" w:cs="Arial Unicode MS"/>
          <w:b/>
          <w:bCs/>
          <w:color w:val="000000"/>
          <w:sz w:val="24"/>
          <w:szCs w:val="24"/>
          <w:lang w:eastAsia="de-DE"/>
        </w:rPr>
      </w:pPr>
      <w:r>
        <w:rPr>
          <w:noProof/>
        </w:rPr>
        <w:drawing>
          <wp:inline distT="0" distB="0" distL="0" distR="0" wp14:anchorId="3E0D6F5D" wp14:editId="3515120E">
            <wp:extent cx="6791325" cy="1511935"/>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2812" cy="1512266"/>
                    </a:xfrm>
                    <a:prstGeom prst="rect">
                      <a:avLst/>
                    </a:prstGeom>
                    <a:noFill/>
                    <a:ln>
                      <a:noFill/>
                    </a:ln>
                  </pic:spPr>
                </pic:pic>
              </a:graphicData>
            </a:graphic>
          </wp:inline>
        </w:drawing>
      </w:r>
    </w:p>
    <w:p w:rsidR="006E17A2" w:rsidRPr="006A6116" w:rsidRDefault="006E17A2" w:rsidP="006E17A2">
      <w:pPr>
        <w:spacing w:before="100" w:beforeAutospacing="1" w:after="100" w:afterAutospacing="1" w:line="240" w:lineRule="auto"/>
        <w:jc w:val="center"/>
        <w:outlineLvl w:val="1"/>
        <w:rPr>
          <w:rFonts w:ascii="Comic Sans MS" w:eastAsia="Arial Unicode MS" w:hAnsi="Comic Sans MS" w:cs="Arial Unicode MS"/>
          <w:b/>
          <w:bCs/>
          <w:color w:val="000000"/>
          <w:sz w:val="28"/>
          <w:szCs w:val="28"/>
          <w:lang w:eastAsia="de-DE"/>
        </w:rPr>
      </w:pPr>
      <w:r w:rsidRPr="006A6116">
        <w:rPr>
          <w:rFonts w:ascii="Comic Sans MS" w:eastAsia="Arial Unicode MS" w:hAnsi="Comic Sans MS" w:cs="Arial Unicode MS"/>
          <w:b/>
          <w:bCs/>
          <w:color w:val="000000"/>
          <w:sz w:val="28"/>
          <w:szCs w:val="28"/>
          <w:lang w:eastAsia="de-DE"/>
        </w:rPr>
        <w:t>Weihnachtswunsch</w:t>
      </w:r>
    </w:p>
    <w:tbl>
      <w:tblPr>
        <w:tblW w:w="9600" w:type="dxa"/>
        <w:jc w:val="center"/>
        <w:tblCellSpacing w:w="0" w:type="dxa"/>
        <w:tblCellMar>
          <w:top w:w="225" w:type="dxa"/>
          <w:left w:w="225" w:type="dxa"/>
          <w:bottom w:w="225" w:type="dxa"/>
          <w:right w:w="225" w:type="dxa"/>
        </w:tblCellMar>
        <w:tblLook w:val="04A0" w:firstRow="1" w:lastRow="0" w:firstColumn="1" w:lastColumn="0" w:noHBand="0" w:noVBand="1"/>
      </w:tblPr>
      <w:tblGrid>
        <w:gridCol w:w="9600"/>
      </w:tblGrid>
      <w:tr w:rsidR="006E17A2" w:rsidRPr="006A6116" w:rsidTr="00C82922">
        <w:trPr>
          <w:tblCellSpacing w:w="0" w:type="dxa"/>
          <w:jc w:val="center"/>
        </w:trPr>
        <w:tc>
          <w:tcPr>
            <w:tcW w:w="9600" w:type="dxa"/>
            <w:hideMark/>
          </w:tcPr>
          <w:p w:rsidR="006E17A2" w:rsidRPr="006A6116" w:rsidRDefault="006E17A2" w:rsidP="006E17A2">
            <w:pPr>
              <w:spacing w:before="100" w:beforeAutospacing="1" w:after="100" w:afterAutospacing="1" w:line="240" w:lineRule="auto"/>
              <w:jc w:val="center"/>
              <w:rPr>
                <w:rFonts w:ascii="Comic Sans MS" w:eastAsia="Arial Unicode MS" w:hAnsi="Comic Sans MS" w:cs="Arial Unicode MS"/>
                <w:color w:val="000000"/>
                <w:sz w:val="28"/>
                <w:szCs w:val="28"/>
                <w:lang w:eastAsia="de-DE"/>
              </w:rPr>
            </w:pPr>
            <w:r w:rsidRPr="006A6116">
              <w:rPr>
                <w:rFonts w:ascii="Comic Sans MS" w:eastAsia="Arial Unicode MS" w:hAnsi="Comic Sans MS" w:cs="Arial Unicode MS"/>
                <w:color w:val="000000"/>
                <w:sz w:val="28"/>
                <w:szCs w:val="28"/>
                <w:lang w:eastAsia="de-DE"/>
              </w:rPr>
              <w:t>Ich wünsche mir in diesem Jahr,</w:t>
            </w:r>
            <w:r w:rsidRPr="006A6116">
              <w:rPr>
                <w:rFonts w:ascii="Comic Sans MS" w:eastAsia="Arial Unicode MS" w:hAnsi="Comic Sans MS" w:cs="Arial Unicode MS"/>
                <w:color w:val="000000"/>
                <w:sz w:val="28"/>
                <w:szCs w:val="28"/>
                <w:lang w:eastAsia="de-DE"/>
              </w:rPr>
              <w:br/>
              <w:t>mal Weihnacht wie es früher war.</w:t>
            </w:r>
            <w:r w:rsidRPr="006A6116">
              <w:rPr>
                <w:rFonts w:ascii="Comic Sans MS" w:eastAsia="Arial Unicode MS" w:hAnsi="Comic Sans MS" w:cs="Arial Unicode MS"/>
                <w:color w:val="000000"/>
                <w:sz w:val="28"/>
                <w:szCs w:val="28"/>
                <w:lang w:eastAsia="de-DE"/>
              </w:rPr>
              <w:br/>
              <w:t>Kein Hetzen zur Bescherung hin,</w:t>
            </w:r>
            <w:r w:rsidRPr="006A6116">
              <w:rPr>
                <w:rFonts w:ascii="Comic Sans MS" w:eastAsia="Arial Unicode MS" w:hAnsi="Comic Sans MS" w:cs="Arial Unicode MS"/>
                <w:color w:val="000000"/>
                <w:sz w:val="28"/>
                <w:szCs w:val="28"/>
                <w:lang w:eastAsia="de-DE"/>
              </w:rPr>
              <w:br/>
              <w:t>kein Schenken ohne Herz und Sinn.</w:t>
            </w:r>
            <w:r w:rsidRPr="006A6116">
              <w:rPr>
                <w:rFonts w:ascii="Comic Sans MS" w:eastAsia="Arial Unicode MS" w:hAnsi="Comic Sans MS" w:cs="Arial Unicode MS"/>
                <w:color w:val="000000"/>
                <w:sz w:val="28"/>
                <w:szCs w:val="28"/>
                <w:lang w:eastAsia="de-DE"/>
              </w:rPr>
              <w:br/>
            </w:r>
            <w:r w:rsidRPr="006A6116">
              <w:rPr>
                <w:rFonts w:ascii="Comic Sans MS" w:eastAsia="Arial Unicode MS" w:hAnsi="Comic Sans MS" w:cs="Arial Unicode MS"/>
                <w:color w:val="000000"/>
                <w:sz w:val="28"/>
                <w:szCs w:val="28"/>
                <w:lang w:eastAsia="de-DE"/>
              </w:rPr>
              <w:br/>
              <w:t>Ich wünsche mir eine stille Nacht,</w:t>
            </w:r>
            <w:r w:rsidRPr="006A6116">
              <w:rPr>
                <w:rFonts w:ascii="Comic Sans MS" w:eastAsia="Arial Unicode MS" w:hAnsi="Comic Sans MS" w:cs="Arial Unicode MS"/>
                <w:color w:val="000000"/>
                <w:sz w:val="28"/>
                <w:szCs w:val="28"/>
                <w:lang w:eastAsia="de-DE"/>
              </w:rPr>
              <w:br/>
              <w:t>frostklirrend und mit weißer Pracht.</w:t>
            </w:r>
            <w:r w:rsidRPr="006A6116">
              <w:rPr>
                <w:rFonts w:ascii="Comic Sans MS" w:eastAsia="Arial Unicode MS" w:hAnsi="Comic Sans MS" w:cs="Arial Unicode MS"/>
                <w:color w:val="000000"/>
                <w:sz w:val="28"/>
                <w:szCs w:val="28"/>
                <w:lang w:eastAsia="de-DE"/>
              </w:rPr>
              <w:br/>
              <w:t xml:space="preserve">Ich wünsche mir ein kleines Stück </w:t>
            </w:r>
            <w:r w:rsidRPr="006A6116">
              <w:rPr>
                <w:rFonts w:ascii="Comic Sans MS" w:eastAsia="Arial Unicode MS" w:hAnsi="Comic Sans MS" w:cs="Arial Unicode MS"/>
                <w:color w:val="000000"/>
                <w:sz w:val="28"/>
                <w:szCs w:val="28"/>
                <w:lang w:eastAsia="de-DE"/>
              </w:rPr>
              <w:br/>
              <w:t>von warmer Menschlichkeit zurück.</w:t>
            </w:r>
            <w:r w:rsidRPr="006A6116">
              <w:rPr>
                <w:rFonts w:ascii="Comic Sans MS" w:eastAsia="Arial Unicode MS" w:hAnsi="Comic Sans MS" w:cs="Arial Unicode MS"/>
                <w:color w:val="000000"/>
                <w:sz w:val="28"/>
                <w:szCs w:val="28"/>
                <w:lang w:eastAsia="de-DE"/>
              </w:rPr>
              <w:br/>
            </w:r>
            <w:r w:rsidRPr="006A6116">
              <w:rPr>
                <w:rFonts w:ascii="Comic Sans MS" w:eastAsia="Arial Unicode MS" w:hAnsi="Comic Sans MS" w:cs="Arial Unicode MS"/>
                <w:color w:val="000000"/>
                <w:sz w:val="28"/>
                <w:szCs w:val="28"/>
                <w:lang w:eastAsia="de-DE"/>
              </w:rPr>
              <w:br/>
              <w:t>Ich wünsche mir in diesem Jahr,</w:t>
            </w:r>
            <w:r w:rsidRPr="006A6116">
              <w:rPr>
                <w:rFonts w:ascii="Comic Sans MS" w:eastAsia="Arial Unicode MS" w:hAnsi="Comic Sans MS" w:cs="Arial Unicode MS"/>
                <w:color w:val="000000"/>
                <w:sz w:val="28"/>
                <w:szCs w:val="28"/>
                <w:lang w:eastAsia="de-DE"/>
              </w:rPr>
              <w:br/>
              <w:t>eine Weihnacht, wie als Kind sie war.</w:t>
            </w:r>
            <w:r w:rsidRPr="006A6116">
              <w:rPr>
                <w:rFonts w:ascii="Comic Sans MS" w:eastAsia="Arial Unicode MS" w:hAnsi="Comic Sans MS" w:cs="Arial Unicode MS"/>
                <w:color w:val="000000"/>
                <w:sz w:val="28"/>
                <w:szCs w:val="28"/>
                <w:lang w:eastAsia="de-DE"/>
              </w:rPr>
              <w:br/>
              <w:t>Es war einmal, schon lang ist´s her,</w:t>
            </w:r>
            <w:r w:rsidRPr="006A6116">
              <w:rPr>
                <w:rFonts w:ascii="Comic Sans MS" w:eastAsia="Arial Unicode MS" w:hAnsi="Comic Sans MS" w:cs="Arial Unicode MS"/>
                <w:color w:val="000000"/>
                <w:sz w:val="28"/>
                <w:szCs w:val="28"/>
                <w:lang w:eastAsia="de-DE"/>
              </w:rPr>
              <w:br/>
              <w:t xml:space="preserve">da war so wenig so viel mehr. </w:t>
            </w:r>
          </w:p>
        </w:tc>
      </w:tr>
    </w:tbl>
    <w:p w:rsidR="006A6116" w:rsidRDefault="006A6116" w:rsidP="006E17A2">
      <w:pPr>
        <w:tabs>
          <w:tab w:val="left" w:pos="284"/>
        </w:tabs>
        <w:ind w:left="426"/>
        <w:rPr>
          <w:rFonts w:ascii="Comic Sans MS" w:eastAsia="Arial Unicode MS" w:hAnsi="Comic Sans MS" w:cs="Arial Unicode MS"/>
          <w:b/>
          <w:sz w:val="24"/>
          <w:szCs w:val="24"/>
        </w:rPr>
      </w:pPr>
      <w:r>
        <w:rPr>
          <w:noProof/>
        </w:rPr>
        <w:drawing>
          <wp:inline distT="0" distB="0" distL="0" distR="0" wp14:anchorId="05CA5EAF" wp14:editId="3F9F179F">
            <wp:extent cx="6301105" cy="1402799"/>
            <wp:effectExtent l="0" t="0" r="4445" b="698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1105" cy="1402799"/>
                    </a:xfrm>
                    <a:prstGeom prst="rect">
                      <a:avLst/>
                    </a:prstGeom>
                    <a:noFill/>
                    <a:ln>
                      <a:noFill/>
                    </a:ln>
                  </pic:spPr>
                </pic:pic>
              </a:graphicData>
            </a:graphic>
          </wp:inline>
        </w:drawing>
      </w:r>
    </w:p>
    <w:p w:rsidR="006E17A2" w:rsidRPr="006E17A2" w:rsidRDefault="006E17A2" w:rsidP="006E17A2">
      <w:pPr>
        <w:tabs>
          <w:tab w:val="left" w:pos="284"/>
        </w:tabs>
        <w:ind w:left="426"/>
        <w:rPr>
          <w:rFonts w:ascii="Comic Sans MS" w:eastAsia="Arial Unicode MS" w:hAnsi="Comic Sans MS" w:cs="Arial Unicode MS"/>
          <w:b/>
          <w:sz w:val="24"/>
          <w:szCs w:val="24"/>
        </w:rPr>
      </w:pPr>
      <w:r w:rsidRPr="006E17A2">
        <w:rPr>
          <w:rFonts w:ascii="Comic Sans MS" w:eastAsia="Arial Unicode MS" w:hAnsi="Comic Sans MS" w:cs="Arial Unicode MS"/>
          <w:b/>
          <w:sz w:val="24"/>
          <w:szCs w:val="24"/>
        </w:rPr>
        <w:t>Liebe Eltern und Erziehungsberechtigte,</w:t>
      </w:r>
    </w:p>
    <w:p w:rsidR="000F464F" w:rsidRDefault="006E17A2" w:rsidP="006E17A2">
      <w:pPr>
        <w:tabs>
          <w:tab w:val="left" w:pos="284"/>
        </w:tabs>
        <w:ind w:left="426"/>
        <w:jc w:val="both"/>
        <w:rPr>
          <w:rFonts w:ascii="Comic Sans MS" w:eastAsia="Arial Unicode MS" w:hAnsi="Comic Sans MS" w:cs="Arial Unicode MS"/>
          <w:sz w:val="24"/>
          <w:szCs w:val="24"/>
        </w:rPr>
      </w:pPr>
      <w:r w:rsidRPr="006E17A2">
        <w:rPr>
          <w:rFonts w:ascii="Comic Sans MS" w:eastAsia="Arial Unicode MS" w:hAnsi="Comic Sans MS" w:cs="Arial Unicode MS"/>
          <w:sz w:val="24"/>
          <w:szCs w:val="24"/>
        </w:rPr>
        <w:t>das Jahr 20</w:t>
      </w:r>
      <w:r w:rsidR="006A6116">
        <w:rPr>
          <w:rFonts w:ascii="Comic Sans MS" w:eastAsia="Arial Unicode MS" w:hAnsi="Comic Sans MS" w:cs="Arial Unicode MS"/>
          <w:sz w:val="24"/>
          <w:szCs w:val="24"/>
        </w:rPr>
        <w:t>20</w:t>
      </w:r>
      <w:r w:rsidRPr="006E17A2">
        <w:rPr>
          <w:rFonts w:ascii="Comic Sans MS" w:eastAsia="Arial Unicode MS" w:hAnsi="Comic Sans MS" w:cs="Arial Unicode MS"/>
          <w:sz w:val="24"/>
          <w:szCs w:val="24"/>
        </w:rPr>
        <w:t xml:space="preserve"> geht allmählich dem Ende entgegen, so wird es Zeit allen unseren Dank auszusprechen, die im vergangenen Jahr unsere Arbeit in der Schule </w:t>
      </w:r>
      <w:r w:rsidR="000F464F">
        <w:rPr>
          <w:rFonts w:ascii="Comic Sans MS" w:eastAsia="Arial Unicode MS" w:hAnsi="Comic Sans MS" w:cs="Arial Unicode MS"/>
          <w:sz w:val="24"/>
          <w:szCs w:val="24"/>
        </w:rPr>
        <w:t xml:space="preserve">am Mainbogen </w:t>
      </w:r>
      <w:r w:rsidRPr="006E17A2">
        <w:rPr>
          <w:rFonts w:ascii="Comic Sans MS" w:eastAsia="Arial Unicode MS" w:hAnsi="Comic Sans MS" w:cs="Arial Unicode MS"/>
          <w:sz w:val="24"/>
          <w:szCs w:val="24"/>
        </w:rPr>
        <w:t xml:space="preserve">unterstützt haben. </w:t>
      </w:r>
    </w:p>
    <w:p w:rsidR="006A6116" w:rsidRDefault="006A6116" w:rsidP="006E17A2">
      <w:pPr>
        <w:tabs>
          <w:tab w:val="left" w:pos="284"/>
        </w:tabs>
        <w:ind w:left="426"/>
        <w:jc w:val="both"/>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Das Jahr 2020 war für uns alle ein sehr anstrengendes Jahr: Corona, Lock-Down, Quarantäne, die andauernde Auslagerung durch den Wasserschaden, Errichtung eines Neubaus auf dem Schulhof, </w:t>
      </w:r>
      <w:r w:rsidR="00A37684">
        <w:rPr>
          <w:rFonts w:ascii="Comic Sans MS" w:eastAsia="Arial Unicode MS" w:hAnsi="Comic Sans MS" w:cs="Arial Unicode MS"/>
          <w:sz w:val="24"/>
          <w:szCs w:val="24"/>
        </w:rPr>
        <w:t xml:space="preserve">Einrichtung von </w:t>
      </w:r>
      <w:r w:rsidR="000F464F">
        <w:rPr>
          <w:rFonts w:ascii="Comic Sans MS" w:eastAsia="Arial Unicode MS" w:hAnsi="Comic Sans MS" w:cs="Arial Unicode MS"/>
          <w:sz w:val="24"/>
          <w:szCs w:val="24"/>
        </w:rPr>
        <w:t>vier neue</w:t>
      </w:r>
      <w:r w:rsidR="00A37684">
        <w:rPr>
          <w:rFonts w:ascii="Comic Sans MS" w:eastAsia="Arial Unicode MS" w:hAnsi="Comic Sans MS" w:cs="Arial Unicode MS"/>
          <w:sz w:val="24"/>
          <w:szCs w:val="24"/>
        </w:rPr>
        <w:t>n</w:t>
      </w:r>
      <w:r w:rsidR="000F464F">
        <w:rPr>
          <w:rFonts w:ascii="Comic Sans MS" w:eastAsia="Arial Unicode MS" w:hAnsi="Comic Sans MS" w:cs="Arial Unicode MS"/>
          <w:sz w:val="24"/>
          <w:szCs w:val="24"/>
        </w:rPr>
        <w:t xml:space="preserve"> Computerräume</w:t>
      </w:r>
      <w:r w:rsidR="00A37684">
        <w:rPr>
          <w:rFonts w:ascii="Comic Sans MS" w:eastAsia="Arial Unicode MS" w:hAnsi="Comic Sans MS" w:cs="Arial Unicode MS"/>
          <w:sz w:val="24"/>
          <w:szCs w:val="24"/>
        </w:rPr>
        <w:t>n</w:t>
      </w:r>
      <w:r w:rsidR="000F464F">
        <w:rPr>
          <w:rFonts w:ascii="Comic Sans MS" w:eastAsia="Arial Unicode MS" w:hAnsi="Comic Sans MS" w:cs="Arial Unicode MS"/>
          <w:sz w:val="24"/>
          <w:szCs w:val="24"/>
        </w:rPr>
        <w:t xml:space="preserve">, </w:t>
      </w:r>
      <w:r>
        <w:rPr>
          <w:rFonts w:ascii="Comic Sans MS" w:eastAsia="Arial Unicode MS" w:hAnsi="Comic Sans MS" w:cs="Arial Unicode MS"/>
          <w:sz w:val="24"/>
          <w:szCs w:val="24"/>
        </w:rPr>
        <w:t>die Sanierung der Naturwissenschaften</w:t>
      </w:r>
      <w:r w:rsidR="00A37684">
        <w:rPr>
          <w:rFonts w:ascii="Comic Sans MS" w:eastAsia="Arial Unicode MS" w:hAnsi="Comic Sans MS" w:cs="Arial Unicode MS"/>
          <w:sz w:val="24"/>
          <w:szCs w:val="24"/>
        </w:rPr>
        <w:t>, Einrichtung einer großen Schulbibliothek</w:t>
      </w:r>
      <w:r>
        <w:rPr>
          <w:rFonts w:ascii="Comic Sans MS" w:eastAsia="Arial Unicode MS" w:hAnsi="Comic Sans MS" w:cs="Arial Unicode MS"/>
          <w:sz w:val="24"/>
          <w:szCs w:val="24"/>
        </w:rPr>
        <w:t>…</w:t>
      </w:r>
    </w:p>
    <w:p w:rsidR="00A37684" w:rsidRDefault="000F464F" w:rsidP="006A6116">
      <w:pPr>
        <w:tabs>
          <w:tab w:val="left" w:pos="284"/>
        </w:tabs>
        <w:ind w:left="426"/>
        <w:jc w:val="both"/>
        <w:rPr>
          <w:rFonts w:ascii="Comic Sans MS" w:eastAsia="Arial Unicode MS" w:hAnsi="Comic Sans MS" w:cs="Arial Unicode MS"/>
          <w:sz w:val="24"/>
          <w:szCs w:val="24"/>
        </w:rPr>
      </w:pPr>
      <w:r>
        <w:rPr>
          <w:rFonts w:ascii="Comic Sans MS" w:eastAsia="Arial Unicode MS" w:hAnsi="Comic Sans MS" w:cs="Arial Unicode MS"/>
          <w:sz w:val="24"/>
          <w:szCs w:val="24"/>
        </w:rPr>
        <w:lastRenderedPageBreak/>
        <w:t xml:space="preserve">Ein kleiner Ausblick: </w:t>
      </w:r>
      <w:r w:rsidR="006A6116">
        <w:rPr>
          <w:rFonts w:ascii="Comic Sans MS" w:eastAsia="Arial Unicode MS" w:hAnsi="Comic Sans MS" w:cs="Arial Unicode MS"/>
          <w:sz w:val="24"/>
          <w:szCs w:val="24"/>
        </w:rPr>
        <w:t xml:space="preserve">Corona wird leider im nächsten Jahr noch nicht vorbei sein, daher wird die schulische Situation weiter unter den aktuellen Vorgaben bleiben. </w:t>
      </w:r>
    </w:p>
    <w:p w:rsidR="006A6116" w:rsidRPr="006E17A2" w:rsidRDefault="006A6116" w:rsidP="006A6116">
      <w:pPr>
        <w:tabs>
          <w:tab w:val="left" w:pos="284"/>
        </w:tabs>
        <w:ind w:left="426"/>
        <w:jc w:val="both"/>
        <w:rPr>
          <w:rFonts w:ascii="Comic Sans MS" w:eastAsia="Arial Unicode MS" w:hAnsi="Comic Sans MS" w:cs="Arial Unicode MS"/>
          <w:sz w:val="24"/>
          <w:szCs w:val="24"/>
        </w:rPr>
      </w:pPr>
      <w:r>
        <w:rPr>
          <w:rFonts w:ascii="Comic Sans MS" w:eastAsia="Arial Unicode MS" w:hAnsi="Comic Sans MS" w:cs="Arial Unicode MS"/>
          <w:sz w:val="24"/>
          <w:szCs w:val="24"/>
        </w:rPr>
        <w:t xml:space="preserve">Im Laufe der ersten Wochen im Jahr 2021 werden wir als eine der ersten fünf Schulen in Frankfurt W-Lan im </w:t>
      </w:r>
      <w:r w:rsidR="000F464F">
        <w:rPr>
          <w:rFonts w:ascii="Comic Sans MS" w:eastAsia="Arial Unicode MS" w:hAnsi="Comic Sans MS" w:cs="Arial Unicode MS"/>
          <w:sz w:val="24"/>
          <w:szCs w:val="24"/>
        </w:rPr>
        <w:t xml:space="preserve">gesamten </w:t>
      </w:r>
      <w:r w:rsidR="00A37684">
        <w:rPr>
          <w:rFonts w:ascii="Comic Sans MS" w:eastAsia="Arial Unicode MS" w:hAnsi="Comic Sans MS" w:cs="Arial Unicode MS"/>
          <w:sz w:val="24"/>
          <w:szCs w:val="24"/>
        </w:rPr>
        <w:t>Haupt</w:t>
      </w:r>
      <w:r>
        <w:rPr>
          <w:rFonts w:ascii="Comic Sans MS" w:eastAsia="Arial Unicode MS" w:hAnsi="Comic Sans MS" w:cs="Arial Unicode MS"/>
          <w:sz w:val="24"/>
          <w:szCs w:val="24"/>
        </w:rPr>
        <w:t xml:space="preserve">gebäude erhalten, im </w:t>
      </w:r>
      <w:r w:rsidR="00A37684">
        <w:rPr>
          <w:rFonts w:ascii="Comic Sans MS" w:eastAsia="Arial Unicode MS" w:hAnsi="Comic Sans MS" w:cs="Arial Unicode MS"/>
          <w:sz w:val="24"/>
          <w:szCs w:val="24"/>
        </w:rPr>
        <w:t>Frühjahr</w:t>
      </w:r>
      <w:r>
        <w:rPr>
          <w:rFonts w:ascii="Comic Sans MS" w:eastAsia="Arial Unicode MS" w:hAnsi="Comic Sans MS" w:cs="Arial Unicode MS"/>
          <w:sz w:val="24"/>
          <w:szCs w:val="24"/>
        </w:rPr>
        <w:t xml:space="preserve"> wird die Dependance aufgelöst und die Jahrgangsstufen 8 bis 10 werden in den Neubau ziehen. </w:t>
      </w:r>
      <w:r w:rsidR="00A37684">
        <w:rPr>
          <w:rFonts w:ascii="Comic Sans MS" w:eastAsia="Arial Unicode MS" w:hAnsi="Comic Sans MS" w:cs="Arial Unicode MS"/>
          <w:sz w:val="24"/>
          <w:szCs w:val="24"/>
        </w:rPr>
        <w:t>Die Mensa wird leider erst zu den Sommerferien fertiggestellt sein können.</w:t>
      </w:r>
    </w:p>
    <w:p w:rsidR="000F464F" w:rsidRDefault="000F464F" w:rsidP="00A37684">
      <w:pPr>
        <w:tabs>
          <w:tab w:val="left" w:pos="284"/>
        </w:tabs>
        <w:ind w:left="425"/>
        <w:jc w:val="both"/>
        <w:rPr>
          <w:rFonts w:ascii="Comic Sans MS" w:eastAsia="Arial Unicode MS" w:hAnsi="Comic Sans MS" w:cs="Arial Unicode MS"/>
          <w:sz w:val="24"/>
          <w:szCs w:val="24"/>
        </w:rPr>
      </w:pPr>
      <w:bookmarkStart w:id="0" w:name="_Hlk58758001"/>
      <w:r w:rsidRPr="006E17A2">
        <w:rPr>
          <w:rFonts w:ascii="Comic Sans MS" w:eastAsia="Arial Unicode MS" w:hAnsi="Comic Sans MS" w:cs="Arial Unicode MS"/>
          <w:sz w:val="24"/>
          <w:szCs w:val="24"/>
        </w:rPr>
        <w:t>Der erste Schultag nach den Weihnachtsferien ist Montag, der 11. Januar 20</w:t>
      </w:r>
      <w:r>
        <w:rPr>
          <w:rFonts w:ascii="Comic Sans MS" w:eastAsia="Arial Unicode MS" w:hAnsi="Comic Sans MS" w:cs="Arial Unicode MS"/>
          <w:sz w:val="24"/>
          <w:szCs w:val="24"/>
        </w:rPr>
        <w:t>21</w:t>
      </w:r>
      <w:r w:rsidRPr="006E17A2">
        <w:rPr>
          <w:rFonts w:ascii="Comic Sans MS" w:eastAsia="Arial Unicode MS" w:hAnsi="Comic Sans MS" w:cs="Arial Unicode MS"/>
          <w:sz w:val="24"/>
          <w:szCs w:val="24"/>
        </w:rPr>
        <w:t xml:space="preserve">. Der Unterricht findet </w:t>
      </w:r>
      <w:r>
        <w:rPr>
          <w:rFonts w:ascii="Comic Sans MS" w:eastAsia="Arial Unicode MS" w:hAnsi="Comic Sans MS" w:cs="Arial Unicode MS"/>
          <w:sz w:val="24"/>
          <w:szCs w:val="24"/>
        </w:rPr>
        <w:t>nach</w:t>
      </w:r>
      <w:r w:rsidRPr="006E17A2">
        <w:rPr>
          <w:rFonts w:ascii="Comic Sans MS" w:eastAsia="Arial Unicode MS" w:hAnsi="Comic Sans MS" w:cs="Arial Unicode MS"/>
          <w:sz w:val="24"/>
          <w:szCs w:val="24"/>
        </w:rPr>
        <w:t xml:space="preserve"> Stundenplan statt.</w:t>
      </w:r>
      <w:r w:rsidR="00F337FD">
        <w:rPr>
          <w:rFonts w:ascii="Comic Sans MS" w:eastAsia="Arial Unicode MS" w:hAnsi="Comic Sans MS" w:cs="Arial Unicode MS"/>
          <w:sz w:val="24"/>
          <w:szCs w:val="24"/>
        </w:rPr>
        <w:t xml:space="preserve"> Sollten sich hierzu Änderungen ergeben, werden wir diese auf unserer Homepage bekannt geben.</w:t>
      </w:r>
      <w:bookmarkStart w:id="1" w:name="_GoBack"/>
      <w:bookmarkEnd w:id="1"/>
    </w:p>
    <w:bookmarkEnd w:id="0"/>
    <w:p w:rsidR="00A37684" w:rsidRPr="00A37684" w:rsidRDefault="00A37684" w:rsidP="00A37684">
      <w:pPr>
        <w:pStyle w:val="KeinLeerraum"/>
        <w:spacing w:line="360" w:lineRule="auto"/>
        <w:ind w:left="425"/>
        <w:rPr>
          <w:rFonts w:ascii="Comic Sans MS" w:hAnsi="Comic Sans MS"/>
          <w:sz w:val="24"/>
          <w:szCs w:val="24"/>
        </w:rPr>
      </w:pPr>
      <w:r>
        <w:rPr>
          <w:rFonts w:ascii="Comic Sans MS" w:hAnsi="Comic Sans MS"/>
          <w:sz w:val="24"/>
          <w:szCs w:val="24"/>
        </w:rPr>
        <w:t>W</w:t>
      </w:r>
      <w:r w:rsidRPr="00A37684">
        <w:rPr>
          <w:rFonts w:ascii="Comic Sans MS" w:hAnsi="Comic Sans MS"/>
          <w:sz w:val="24"/>
          <w:szCs w:val="24"/>
        </w:rPr>
        <w:t xml:space="preserve">ir wünschen Ihnen allen ein besinnliches Weihnachtsfest, </w:t>
      </w:r>
    </w:p>
    <w:p w:rsidR="00A37684" w:rsidRPr="00A37684" w:rsidRDefault="00A37684" w:rsidP="00A37684">
      <w:pPr>
        <w:pStyle w:val="KeinLeerraum"/>
        <w:spacing w:line="360" w:lineRule="auto"/>
        <w:ind w:left="425"/>
        <w:rPr>
          <w:rFonts w:ascii="Comic Sans MS" w:hAnsi="Comic Sans MS"/>
          <w:sz w:val="24"/>
          <w:szCs w:val="24"/>
        </w:rPr>
      </w:pPr>
      <w:r w:rsidRPr="00A37684">
        <w:rPr>
          <w:rFonts w:ascii="Comic Sans MS" w:hAnsi="Comic Sans MS"/>
          <w:sz w:val="24"/>
          <w:szCs w:val="24"/>
        </w:rPr>
        <w:t xml:space="preserve">ein paar Tage Ruhe, Zeit spazieren zu gehen und die Gedanken schweifen zu lassen, </w:t>
      </w:r>
    </w:p>
    <w:p w:rsidR="00A37684" w:rsidRPr="00A37684" w:rsidRDefault="00A37684" w:rsidP="00A37684">
      <w:pPr>
        <w:pStyle w:val="KeinLeerraum"/>
        <w:spacing w:line="360" w:lineRule="auto"/>
        <w:ind w:left="425"/>
        <w:rPr>
          <w:rFonts w:ascii="Comic Sans MS" w:hAnsi="Comic Sans MS"/>
          <w:sz w:val="24"/>
          <w:szCs w:val="24"/>
        </w:rPr>
      </w:pPr>
      <w:r w:rsidRPr="00A37684">
        <w:rPr>
          <w:rFonts w:ascii="Comic Sans MS" w:hAnsi="Comic Sans MS"/>
          <w:sz w:val="24"/>
          <w:szCs w:val="24"/>
        </w:rPr>
        <w:t>Zeit für sich, für die Familie, für Freunde.</w:t>
      </w:r>
    </w:p>
    <w:p w:rsidR="00A37684" w:rsidRPr="00A37684" w:rsidRDefault="00A37684" w:rsidP="00A37684">
      <w:pPr>
        <w:pStyle w:val="KeinLeerraum"/>
        <w:spacing w:line="360" w:lineRule="auto"/>
        <w:ind w:left="425"/>
        <w:rPr>
          <w:rFonts w:ascii="Comic Sans MS" w:hAnsi="Comic Sans MS"/>
          <w:sz w:val="24"/>
          <w:szCs w:val="24"/>
        </w:rPr>
      </w:pPr>
      <w:r w:rsidRPr="00A37684">
        <w:rPr>
          <w:rFonts w:ascii="Comic Sans MS" w:hAnsi="Comic Sans MS"/>
          <w:sz w:val="24"/>
          <w:szCs w:val="24"/>
        </w:rPr>
        <w:t>Zeit, um Kraft zu sammeln für das neue Jahr.</w:t>
      </w:r>
    </w:p>
    <w:p w:rsidR="00A37684" w:rsidRPr="00A37684" w:rsidRDefault="00A37684" w:rsidP="00A37684">
      <w:pPr>
        <w:pStyle w:val="KeinLeerraum"/>
        <w:spacing w:line="360" w:lineRule="auto"/>
        <w:ind w:left="425"/>
        <w:rPr>
          <w:rFonts w:ascii="Comic Sans MS" w:hAnsi="Comic Sans MS"/>
          <w:sz w:val="24"/>
          <w:szCs w:val="24"/>
        </w:rPr>
      </w:pPr>
      <w:r w:rsidRPr="00A37684">
        <w:rPr>
          <w:rFonts w:ascii="Comic Sans MS" w:hAnsi="Comic Sans MS"/>
          <w:sz w:val="24"/>
          <w:szCs w:val="24"/>
        </w:rPr>
        <w:t>Ein Jahr ohne Angst und große Sorgen, mit so viel Erfolg,</w:t>
      </w:r>
    </w:p>
    <w:p w:rsidR="00A37684" w:rsidRPr="00A37684" w:rsidRDefault="00A37684" w:rsidP="00A37684">
      <w:pPr>
        <w:pStyle w:val="KeinLeerraum"/>
        <w:spacing w:line="360" w:lineRule="auto"/>
        <w:ind w:left="425"/>
        <w:rPr>
          <w:rFonts w:ascii="Comic Sans MS" w:hAnsi="Comic Sans MS"/>
          <w:sz w:val="24"/>
          <w:szCs w:val="24"/>
        </w:rPr>
      </w:pPr>
      <w:r w:rsidRPr="00A37684">
        <w:rPr>
          <w:rFonts w:ascii="Comic Sans MS" w:hAnsi="Comic Sans MS"/>
          <w:sz w:val="24"/>
          <w:szCs w:val="24"/>
        </w:rPr>
        <w:t xml:space="preserve">wie man braucht, um zufrieden zu sein, und nur so viel Stress, wie man verträgt, um gesund zu bleiben, mit so wenig Ärger wie möglich und so viel Freude wie nötig, um 365 Tage lang glücklich und gesund zu sein.  </w:t>
      </w:r>
    </w:p>
    <w:p w:rsidR="006A6116" w:rsidRDefault="006A6116" w:rsidP="006E17A2">
      <w:pPr>
        <w:tabs>
          <w:tab w:val="left" w:pos="284"/>
        </w:tabs>
        <w:ind w:left="426"/>
        <w:rPr>
          <w:rFonts w:ascii="Comic Sans MS" w:eastAsia="Arial Unicode MS" w:hAnsi="Comic Sans MS" w:cs="Arial Unicode MS"/>
          <w:sz w:val="24"/>
          <w:szCs w:val="24"/>
        </w:rPr>
      </w:pPr>
    </w:p>
    <w:p w:rsidR="006E17A2" w:rsidRPr="006E17A2" w:rsidRDefault="006E17A2" w:rsidP="006E17A2">
      <w:pPr>
        <w:tabs>
          <w:tab w:val="left" w:pos="284"/>
        </w:tabs>
        <w:ind w:left="426"/>
        <w:rPr>
          <w:rFonts w:ascii="Comic Sans MS" w:eastAsia="Arial Unicode MS" w:hAnsi="Comic Sans MS" w:cs="Arial Unicode MS"/>
          <w:sz w:val="24"/>
          <w:szCs w:val="24"/>
        </w:rPr>
      </w:pPr>
      <w:r w:rsidRPr="006E17A2">
        <w:rPr>
          <w:rFonts w:ascii="Comic Sans MS" w:eastAsia="Arial Unicode MS" w:hAnsi="Comic Sans MS" w:cs="Arial Unicode MS"/>
          <w:sz w:val="24"/>
          <w:szCs w:val="24"/>
        </w:rPr>
        <w:t xml:space="preserve">Das Kollegium der </w:t>
      </w:r>
      <w:r w:rsidR="006A6116">
        <w:rPr>
          <w:rFonts w:ascii="Comic Sans MS" w:eastAsia="Arial Unicode MS" w:hAnsi="Comic Sans MS" w:cs="Arial Unicode MS"/>
          <w:sz w:val="24"/>
          <w:szCs w:val="24"/>
        </w:rPr>
        <w:t>Schule am Mainbogen</w:t>
      </w:r>
    </w:p>
    <w:p w:rsidR="00F337FD" w:rsidRDefault="00F337FD" w:rsidP="006E17A2">
      <w:pPr>
        <w:tabs>
          <w:tab w:val="left" w:pos="284"/>
        </w:tabs>
        <w:ind w:left="426"/>
        <w:rPr>
          <w:rFonts w:ascii="Comic Sans MS" w:eastAsia="Arial Unicode MS" w:hAnsi="Comic Sans MS" w:cs="Arial Unicode MS"/>
          <w:sz w:val="24"/>
          <w:szCs w:val="24"/>
        </w:rPr>
      </w:pPr>
      <w:r>
        <w:rPr>
          <w:noProof/>
        </w:rPr>
        <w:drawing>
          <wp:inline distT="0" distB="0" distL="0" distR="0">
            <wp:extent cx="1000125" cy="581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581025"/>
                    </a:xfrm>
                    <a:prstGeom prst="rect">
                      <a:avLst/>
                    </a:prstGeom>
                    <a:noFill/>
                    <a:ln>
                      <a:noFill/>
                    </a:ln>
                  </pic:spPr>
                </pic:pic>
              </a:graphicData>
            </a:graphic>
          </wp:inline>
        </w:drawing>
      </w:r>
    </w:p>
    <w:p w:rsidR="006E17A2" w:rsidRDefault="006E17A2" w:rsidP="006E17A2">
      <w:pPr>
        <w:tabs>
          <w:tab w:val="left" w:pos="284"/>
        </w:tabs>
        <w:ind w:left="426"/>
        <w:rPr>
          <w:rFonts w:ascii="Comic Sans MS" w:eastAsia="Arial Unicode MS" w:hAnsi="Comic Sans MS" w:cs="Arial Unicode MS"/>
          <w:sz w:val="24"/>
          <w:szCs w:val="24"/>
        </w:rPr>
      </w:pPr>
      <w:r w:rsidRPr="006E17A2">
        <w:rPr>
          <w:rFonts w:ascii="Comic Sans MS" w:eastAsia="Arial Unicode MS" w:hAnsi="Comic Sans MS" w:cs="Arial Unicode MS"/>
          <w:sz w:val="24"/>
          <w:szCs w:val="24"/>
        </w:rPr>
        <w:t>i.V. Christine Georg, Direktorin</w:t>
      </w:r>
    </w:p>
    <w:p w:rsidR="006A6116" w:rsidRPr="006E17A2" w:rsidRDefault="006A6116" w:rsidP="006E17A2">
      <w:pPr>
        <w:tabs>
          <w:tab w:val="left" w:pos="284"/>
        </w:tabs>
        <w:ind w:left="426"/>
        <w:rPr>
          <w:rFonts w:ascii="Comic Sans MS" w:eastAsia="Arial Unicode MS" w:hAnsi="Comic Sans MS" w:cs="Arial Unicode MS"/>
          <w:sz w:val="24"/>
          <w:szCs w:val="24"/>
        </w:rPr>
      </w:pPr>
      <w:r>
        <w:rPr>
          <w:noProof/>
        </w:rPr>
        <w:drawing>
          <wp:inline distT="0" distB="0" distL="0" distR="0" wp14:anchorId="05CA5EAF" wp14:editId="3F9F179F">
            <wp:extent cx="6301105" cy="1402799"/>
            <wp:effectExtent l="0" t="0" r="4445" b="698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1105" cy="1402799"/>
                    </a:xfrm>
                    <a:prstGeom prst="rect">
                      <a:avLst/>
                    </a:prstGeom>
                    <a:noFill/>
                    <a:ln>
                      <a:noFill/>
                    </a:ln>
                  </pic:spPr>
                </pic:pic>
              </a:graphicData>
            </a:graphic>
          </wp:inline>
        </w:drawing>
      </w:r>
    </w:p>
    <w:sectPr w:rsidR="006A6116" w:rsidRPr="006E17A2" w:rsidSect="006A6116">
      <w:pgSz w:w="11906" w:h="16838"/>
      <w:pgMar w:top="851" w:right="127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A2"/>
    <w:rsid w:val="000F464F"/>
    <w:rsid w:val="006A6116"/>
    <w:rsid w:val="006E17A2"/>
    <w:rsid w:val="00A37684"/>
    <w:rsid w:val="00DE367D"/>
    <w:rsid w:val="00F33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F914"/>
  <w15:chartTrackingRefBased/>
  <w15:docId w15:val="{BAB677BC-87E8-4E36-8A08-75EA3468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7A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7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Georg</dc:creator>
  <cp:keywords/>
  <dc:description/>
  <cp:lastModifiedBy>Christine Georg</cp:lastModifiedBy>
  <cp:revision>6</cp:revision>
  <dcterms:created xsi:type="dcterms:W3CDTF">2020-12-08T06:48:00Z</dcterms:created>
  <dcterms:modified xsi:type="dcterms:W3CDTF">2020-12-13T12:22:00Z</dcterms:modified>
</cp:coreProperties>
</file>